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04/25-0</w:t>
      </w:r>
      <w:r w:rsidR="00EB3070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27 февраля 2019 г.</w:t>
      </w:r>
    </w:p>
    <w:p w:rsidR="008870BA" w:rsidRPr="0004181A" w:rsidRDefault="008870BA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8870BA" w:rsidP="000C6D4C">
      <w:pPr>
        <w:jc w:val="center"/>
      </w:pPr>
      <w:r>
        <w:rPr>
          <w:b/>
          <w:sz w:val="24"/>
          <w:szCs w:val="24"/>
        </w:rPr>
        <w:t>С.И.Н.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EF4A3C" w:rsidRDefault="000C6D4C" w:rsidP="00EF4A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при участии адвоката </w:t>
      </w:r>
      <w:r w:rsidR="00EF4A3C">
        <w:rPr>
          <w:sz w:val="24"/>
          <w:szCs w:val="24"/>
        </w:rPr>
        <w:t>С</w:t>
      </w:r>
      <w:r w:rsidR="008870BA">
        <w:rPr>
          <w:sz w:val="24"/>
          <w:szCs w:val="24"/>
        </w:rPr>
        <w:t>.</w:t>
      </w:r>
      <w:r w:rsidR="00EF4A3C">
        <w:rPr>
          <w:sz w:val="24"/>
          <w:szCs w:val="24"/>
        </w:rPr>
        <w:t>И.Н</w:t>
      </w:r>
      <w:r>
        <w:rPr>
          <w:sz w:val="24"/>
          <w:szCs w:val="24"/>
        </w:rPr>
        <w:t xml:space="preserve">., рассмотрев в закрытом заседании дисциплинарное производство в отношении адвоката </w:t>
      </w:r>
      <w:r w:rsidR="00EF4A3C">
        <w:rPr>
          <w:sz w:val="24"/>
          <w:szCs w:val="24"/>
        </w:rPr>
        <w:t>С</w:t>
      </w:r>
      <w:r w:rsidR="008870BA">
        <w:rPr>
          <w:sz w:val="24"/>
          <w:szCs w:val="24"/>
        </w:rPr>
        <w:t>.</w:t>
      </w:r>
      <w:r w:rsidR="00EF4A3C">
        <w:rPr>
          <w:sz w:val="24"/>
          <w:szCs w:val="24"/>
        </w:rPr>
        <w:t>И.Н</w:t>
      </w:r>
      <w:r>
        <w:rPr>
          <w:sz w:val="24"/>
          <w:szCs w:val="24"/>
        </w:rPr>
        <w:t>.,</w:t>
      </w:r>
    </w:p>
    <w:p w:rsidR="008870BA" w:rsidRPr="000C6D4C" w:rsidRDefault="008870BA" w:rsidP="00EF4A3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EF4A3C" w:rsidRPr="002E1336" w:rsidRDefault="00EF4A3C" w:rsidP="00EF4A3C">
      <w:pPr>
        <w:ind w:firstLine="708"/>
        <w:jc w:val="both"/>
        <w:rPr>
          <w:sz w:val="24"/>
          <w:szCs w:val="24"/>
        </w:rPr>
      </w:pPr>
      <w:r w:rsidRPr="002E1336">
        <w:rPr>
          <w:sz w:val="24"/>
          <w:szCs w:val="24"/>
        </w:rPr>
        <w:t xml:space="preserve">В Адвокатскую палату Московской области 5.12.2018 г. поступила жалоба доверителя </w:t>
      </w:r>
      <w:r w:rsidR="008870BA">
        <w:rPr>
          <w:sz w:val="24"/>
          <w:szCs w:val="24"/>
        </w:rPr>
        <w:t>П.О.А.</w:t>
      </w:r>
      <w:r w:rsidRPr="002E1336">
        <w:rPr>
          <w:sz w:val="24"/>
          <w:szCs w:val="24"/>
        </w:rPr>
        <w:t xml:space="preserve"> в отношении адвоката </w:t>
      </w:r>
      <w:r w:rsidR="008870BA">
        <w:rPr>
          <w:sz w:val="24"/>
          <w:szCs w:val="24"/>
        </w:rPr>
        <w:t>С.И.Н.</w:t>
      </w:r>
      <w:r w:rsidRPr="002E1336">
        <w:rPr>
          <w:sz w:val="24"/>
          <w:szCs w:val="24"/>
          <w:shd w:val="clear" w:color="auto" w:fill="FFFFFF"/>
        </w:rPr>
        <w:t xml:space="preserve">, </w:t>
      </w:r>
      <w:r w:rsidRPr="002E1336">
        <w:rPr>
          <w:sz w:val="24"/>
          <w:szCs w:val="24"/>
        </w:rPr>
        <w:t xml:space="preserve">имеющего регистрационный номер </w:t>
      </w:r>
      <w:r w:rsidR="008870BA">
        <w:rPr>
          <w:sz w:val="24"/>
          <w:szCs w:val="24"/>
        </w:rPr>
        <w:t>…..</w:t>
      </w:r>
      <w:r w:rsidRPr="002E13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870BA">
        <w:rPr>
          <w:sz w:val="24"/>
          <w:szCs w:val="24"/>
        </w:rPr>
        <w:t>…..</w:t>
      </w:r>
    </w:p>
    <w:p w:rsidR="00EF4A3C" w:rsidRPr="00373ABE" w:rsidRDefault="00EF4A3C" w:rsidP="00EF4A3C">
      <w:pPr>
        <w:ind w:firstLine="708"/>
        <w:jc w:val="both"/>
        <w:rPr>
          <w:sz w:val="24"/>
          <w:szCs w:val="24"/>
        </w:rPr>
      </w:pPr>
      <w:r w:rsidRPr="002E1336">
        <w:rPr>
          <w:sz w:val="24"/>
          <w:szCs w:val="24"/>
        </w:rPr>
        <w:t>05.12.2018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Pr="00373ABE">
        <w:rPr>
          <w:sz w:val="24"/>
          <w:szCs w:val="24"/>
        </w:rPr>
        <w:t xml:space="preserve">. </w:t>
      </w:r>
    </w:p>
    <w:p w:rsidR="000C6D4C" w:rsidRPr="00EF4A3C" w:rsidRDefault="00EF4A3C" w:rsidP="00EF4A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25.12.2018 г. дала заключение </w:t>
      </w:r>
      <w:r w:rsidRPr="002E1336">
        <w:rPr>
          <w:rFonts w:eastAsia="Calibri"/>
          <w:sz w:val="24"/>
          <w:szCs w:val="24"/>
        </w:rPr>
        <w:t xml:space="preserve">о наличии в действиях адвоката </w:t>
      </w:r>
      <w:r w:rsidR="008870BA">
        <w:rPr>
          <w:rFonts w:eastAsia="Calibri"/>
          <w:sz w:val="24"/>
          <w:szCs w:val="24"/>
        </w:rPr>
        <w:t>С.И.Н.</w:t>
      </w:r>
      <w:r w:rsidRPr="002E1336"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7,</w:t>
      </w:r>
      <w:r>
        <w:rPr>
          <w:rFonts w:eastAsia="Calibri"/>
          <w:sz w:val="24"/>
          <w:szCs w:val="24"/>
        </w:rPr>
        <w:t xml:space="preserve"> п</w:t>
      </w:r>
      <w:r w:rsidRPr="002E1336">
        <w:rPr>
          <w:rFonts w:eastAsia="Calibri"/>
          <w:sz w:val="24"/>
          <w:szCs w:val="24"/>
        </w:rPr>
        <w:t>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8870BA">
        <w:rPr>
          <w:rFonts w:eastAsia="Calibri"/>
          <w:sz w:val="24"/>
          <w:szCs w:val="24"/>
        </w:rPr>
        <w:t>.</w:t>
      </w:r>
      <w:r w:rsidRPr="002E1336">
        <w:rPr>
          <w:rFonts w:eastAsia="Calibri"/>
          <w:sz w:val="24"/>
          <w:szCs w:val="24"/>
        </w:rPr>
        <w:t>О.А., выразившееся в том, что адвокат не выдал заявителю финансовые документы, подтверждающие выплату вознаграждения; не подготовил в интересах доверителя возражения на исковое заявление; приобщил в материалы дела оригиналы документов, которые требуются заявителю в другом гражданском деле в суде г. Б</w:t>
      </w:r>
      <w:r w:rsidR="008870BA">
        <w:rPr>
          <w:rFonts w:eastAsia="Calibri"/>
          <w:sz w:val="24"/>
          <w:szCs w:val="24"/>
        </w:rPr>
        <w:t>.</w:t>
      </w:r>
      <w:r w:rsidRPr="002E1336">
        <w:rPr>
          <w:rFonts w:eastAsia="Calibri"/>
          <w:sz w:val="24"/>
          <w:szCs w:val="24"/>
        </w:rPr>
        <w:t xml:space="preserve"> С</w:t>
      </w:r>
      <w:r w:rsidR="008870BA">
        <w:rPr>
          <w:rFonts w:eastAsia="Calibri"/>
          <w:sz w:val="24"/>
          <w:szCs w:val="24"/>
        </w:rPr>
        <w:t>.</w:t>
      </w:r>
      <w:r w:rsidRPr="002E1336">
        <w:rPr>
          <w:rFonts w:eastAsia="Calibri"/>
          <w:sz w:val="24"/>
          <w:szCs w:val="24"/>
        </w:rPr>
        <w:t xml:space="preserve"> области; н</w:t>
      </w:r>
      <w:r w:rsidR="008870BA">
        <w:rPr>
          <w:rFonts w:eastAsia="Calibri"/>
          <w:sz w:val="24"/>
          <w:szCs w:val="24"/>
        </w:rPr>
        <w:t>е явился в судебное заседание Г.</w:t>
      </w:r>
      <w:r w:rsidRPr="002E1336">
        <w:rPr>
          <w:rFonts w:eastAsia="Calibri"/>
          <w:sz w:val="24"/>
          <w:szCs w:val="24"/>
        </w:rPr>
        <w:t xml:space="preserve"> районного суда г. М</w:t>
      </w:r>
      <w:r w:rsidR="008870BA">
        <w:rPr>
          <w:rFonts w:eastAsia="Calibri"/>
          <w:sz w:val="24"/>
          <w:szCs w:val="24"/>
        </w:rPr>
        <w:t>.</w:t>
      </w:r>
      <w:r w:rsidRPr="002E1336">
        <w:rPr>
          <w:rFonts w:eastAsia="Calibri"/>
          <w:sz w:val="24"/>
          <w:szCs w:val="24"/>
        </w:rPr>
        <w:t xml:space="preserve"> 28.09.2018 г.; отказался возвращать заявителю часть неотработанного вознаграждения.</w:t>
      </w:r>
    </w:p>
    <w:p w:rsidR="000C6D4C" w:rsidRPr="000C6D4C" w:rsidRDefault="000C6D4C" w:rsidP="000C6D4C">
      <w:pPr>
        <w:ind w:firstLine="708"/>
        <w:jc w:val="both"/>
        <w:rPr>
          <w:sz w:val="24"/>
          <w:szCs w:val="24"/>
        </w:rPr>
      </w:pPr>
      <w:r w:rsidRPr="000C6D4C">
        <w:rPr>
          <w:sz w:val="24"/>
          <w:szCs w:val="24"/>
        </w:rPr>
        <w:t xml:space="preserve">Решением Совета </w:t>
      </w:r>
      <w:r w:rsidRPr="000C6D4C">
        <w:rPr>
          <w:caps/>
          <w:sz w:val="24"/>
          <w:szCs w:val="24"/>
        </w:rPr>
        <w:t>№ 01/25-3</w:t>
      </w:r>
      <w:r w:rsidR="00EF4A3C">
        <w:rPr>
          <w:caps/>
          <w:sz w:val="24"/>
          <w:szCs w:val="24"/>
        </w:rPr>
        <w:t>9</w:t>
      </w:r>
      <w:r w:rsidRPr="000C6D4C">
        <w:rPr>
          <w:caps/>
          <w:sz w:val="24"/>
          <w:szCs w:val="24"/>
        </w:rPr>
        <w:t xml:space="preserve"> </w:t>
      </w:r>
      <w:r w:rsidRPr="000C6D4C">
        <w:rPr>
          <w:sz w:val="24"/>
          <w:szCs w:val="24"/>
        </w:rPr>
        <w:t>от 16 января 2019 г. дисциплинарное производство было отложено.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552C16">
        <w:rPr>
          <w:rFonts w:eastAsia="Calibri"/>
          <w:sz w:val="24"/>
          <w:szCs w:val="24"/>
          <w:lang w:eastAsia="en-US"/>
        </w:rPr>
        <w:t xml:space="preserve"> для </w:t>
      </w:r>
      <w:r w:rsidR="00AA19B8">
        <w:rPr>
          <w:rFonts w:eastAsia="Calibri"/>
          <w:sz w:val="24"/>
          <w:szCs w:val="24"/>
          <w:lang w:eastAsia="en-US"/>
        </w:rPr>
        <w:t xml:space="preserve">рассмотрения материалов, предоставленных в Совет </w:t>
      </w:r>
      <w:r w:rsidR="000C6D4C">
        <w:rPr>
          <w:rFonts w:eastAsia="Calibri"/>
          <w:sz w:val="24"/>
          <w:szCs w:val="24"/>
          <w:lang w:eastAsia="en-US"/>
        </w:rPr>
        <w:t>адвокатом и предоставления адвокатом объяснений по доводам жалобы.</w:t>
      </w:r>
    </w:p>
    <w:p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:rsidR="008870BA" w:rsidRPr="006C61C6" w:rsidRDefault="008870BA" w:rsidP="000C6D4C">
      <w:pPr>
        <w:jc w:val="center"/>
        <w:rPr>
          <w:b/>
          <w:sz w:val="24"/>
          <w:szCs w:val="24"/>
        </w:rPr>
      </w:pPr>
    </w:p>
    <w:p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8870BA">
        <w:rPr>
          <w:szCs w:val="24"/>
        </w:rPr>
        <w:t>С.И.Н.</w:t>
      </w:r>
      <w:r w:rsidR="00EF4A3C" w:rsidRPr="002E1336">
        <w:rPr>
          <w:szCs w:val="24"/>
          <w:shd w:val="clear" w:color="auto" w:fill="FFFFFF"/>
        </w:rPr>
        <w:t xml:space="preserve">, </w:t>
      </w:r>
      <w:r w:rsidR="00EF4A3C" w:rsidRPr="002E1336">
        <w:rPr>
          <w:szCs w:val="24"/>
        </w:rPr>
        <w:t xml:space="preserve">имеющего регистрационный номер </w:t>
      </w:r>
      <w:bookmarkStart w:id="1" w:name="_GoBack"/>
      <w:bookmarkEnd w:id="1"/>
      <w:r w:rsidR="008870BA">
        <w:rPr>
          <w:szCs w:val="24"/>
        </w:rPr>
        <w:t>…..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008FE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870BA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3070"/>
    <w:rsid w:val="00EB749B"/>
    <w:rsid w:val="00EF4A3C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15</cp:revision>
  <cp:lastPrinted>2018-01-22T08:47:00Z</cp:lastPrinted>
  <dcterms:created xsi:type="dcterms:W3CDTF">2018-12-02T09:47:00Z</dcterms:created>
  <dcterms:modified xsi:type="dcterms:W3CDTF">2022-04-04T19:27:00Z</dcterms:modified>
</cp:coreProperties>
</file>